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955" w14:textId="77777777" w:rsidR="007B151A" w:rsidRPr="007B151A" w:rsidRDefault="007B151A" w:rsidP="007B151A">
      <w:r w:rsidRPr="007B151A">
        <w:t>Dear [Employer],</w:t>
      </w:r>
    </w:p>
    <w:p w14:paraId="07282ADB" w14:textId="5F1057BA" w:rsidR="007B151A" w:rsidRPr="007B151A" w:rsidRDefault="007B151A" w:rsidP="007B151A">
      <w:r w:rsidRPr="007B151A">
        <w:t xml:space="preserve">I am </w:t>
      </w:r>
      <w:r w:rsidR="007E2C1D">
        <w:t>requesting to</w:t>
      </w:r>
      <w:r w:rsidRPr="007B151A">
        <w:t xml:space="preserve"> [</w:t>
      </w:r>
      <w:r w:rsidR="007E2C1D">
        <w:t>join</w:t>
      </w:r>
      <w:r w:rsidRPr="007B151A">
        <w:t>/renew my membership with</w:t>
      </w:r>
      <w:r w:rsidR="007E2C1D">
        <w:t>]</w:t>
      </w:r>
      <w:r w:rsidRPr="007B151A">
        <w:t xml:space="preserve"> the National Athletic Trainers' Association (NATA), the premier professional organization for athletic trainers. I believe this membership represents a valuable professional investment </w:t>
      </w:r>
      <w:r w:rsidR="007E2C1D">
        <w:t>and</w:t>
      </w:r>
      <w:r w:rsidRPr="007B151A">
        <w:t xml:space="preserve"> a significant cost-saving opportunity for [institution name].</w:t>
      </w:r>
    </w:p>
    <w:p w14:paraId="5AA0B641" w14:textId="77777777" w:rsidR="007B151A" w:rsidRPr="007B151A" w:rsidRDefault="007B151A" w:rsidP="007B151A">
      <w:r w:rsidRPr="007B151A">
        <w:t>This comprehensive membership provides:</w:t>
      </w:r>
    </w:p>
    <w:p w14:paraId="627CCF27" w14:textId="3D93DC35" w:rsidR="007B151A" w:rsidRPr="007B151A" w:rsidRDefault="007B151A" w:rsidP="00D173C9">
      <w:r w:rsidRPr="007B151A">
        <w:t xml:space="preserve">Immediate Access to 225+ CEUs through NATA </w:t>
      </w:r>
      <w:proofErr w:type="spellStart"/>
      <w:r w:rsidRPr="007B151A">
        <w:t>EducATe</w:t>
      </w:r>
      <w:proofErr w:type="spellEnd"/>
      <w:r w:rsidR="000255D8">
        <w:t>, valued at up to $600</w:t>
      </w:r>
    </w:p>
    <w:p w14:paraId="6923E874" w14:textId="77777777" w:rsidR="007B151A" w:rsidRPr="007B151A" w:rsidRDefault="007B151A" w:rsidP="00D173C9">
      <w:pPr>
        <w:pStyle w:val="NoSpacing"/>
        <w:numPr>
          <w:ilvl w:val="0"/>
          <w:numId w:val="3"/>
        </w:numPr>
      </w:pPr>
      <w:r w:rsidRPr="007B151A">
        <w:t>Fulfills the required 50 CEUs needed every two years for BOC certification and state licensure</w:t>
      </w:r>
    </w:p>
    <w:p w14:paraId="21998974" w14:textId="77777777" w:rsidR="007B151A" w:rsidRPr="007B151A" w:rsidRDefault="007B151A" w:rsidP="00D173C9">
      <w:pPr>
        <w:pStyle w:val="NoSpacing"/>
        <w:numPr>
          <w:ilvl w:val="0"/>
          <w:numId w:val="3"/>
        </w:numPr>
      </w:pPr>
      <w:r w:rsidRPr="007B151A">
        <w:t>Eliminates the need for separate CEU reimbursement requests</w:t>
      </w:r>
    </w:p>
    <w:p w14:paraId="58AD2641" w14:textId="5A1CDDFC" w:rsidR="00CD467A" w:rsidRDefault="007B151A" w:rsidP="007B151A">
      <w:pPr>
        <w:pStyle w:val="NoSpacing"/>
        <w:numPr>
          <w:ilvl w:val="0"/>
          <w:numId w:val="3"/>
        </w:numPr>
      </w:pPr>
      <w:r w:rsidRPr="007B151A">
        <w:t>Provides significant cost savings compared to purchasing CEUs individually</w:t>
      </w:r>
    </w:p>
    <w:p w14:paraId="72295AF0" w14:textId="77777777" w:rsidR="00CD467A" w:rsidRDefault="00CD467A" w:rsidP="00CD467A">
      <w:pPr>
        <w:pStyle w:val="NoSpacing"/>
        <w:ind w:left="720"/>
      </w:pPr>
    </w:p>
    <w:p w14:paraId="76BF2530" w14:textId="3E90EBA6" w:rsidR="007B151A" w:rsidRDefault="007B151A" w:rsidP="007B151A">
      <w:r w:rsidRPr="007B151A">
        <w:t xml:space="preserve">Additional value-adding benefits include: </w:t>
      </w:r>
    </w:p>
    <w:p w14:paraId="673FF2A6" w14:textId="1B458D43" w:rsidR="007B151A" w:rsidRDefault="007B151A" w:rsidP="00D173C9">
      <w:pPr>
        <w:pStyle w:val="NoSpacing"/>
        <w:numPr>
          <w:ilvl w:val="0"/>
          <w:numId w:val="6"/>
        </w:numPr>
      </w:pPr>
      <w:r w:rsidRPr="007B151A">
        <w:t xml:space="preserve">Discounted registration rates for the NATA Clinical Symposia &amp; AT Expo </w:t>
      </w:r>
    </w:p>
    <w:p w14:paraId="69F3A690" w14:textId="6960C9C4" w:rsidR="007B151A" w:rsidRDefault="007B151A" w:rsidP="00D173C9">
      <w:pPr>
        <w:pStyle w:val="NoSpacing"/>
        <w:numPr>
          <w:ilvl w:val="0"/>
          <w:numId w:val="6"/>
        </w:numPr>
      </w:pPr>
      <w:r w:rsidRPr="007B151A">
        <w:t xml:space="preserve">Access to the latest clinical practice updates and research through the Journal of Athletic Training </w:t>
      </w:r>
    </w:p>
    <w:p w14:paraId="027B6B09" w14:textId="412962C2" w:rsidR="007B151A" w:rsidRDefault="007B151A" w:rsidP="00D173C9">
      <w:pPr>
        <w:pStyle w:val="NoSpacing"/>
        <w:numPr>
          <w:ilvl w:val="0"/>
          <w:numId w:val="6"/>
        </w:numPr>
      </w:pPr>
      <w:r w:rsidRPr="007B151A">
        <w:t xml:space="preserve">Professional networking and mentorship opportunities </w:t>
      </w:r>
    </w:p>
    <w:p w14:paraId="4376E6E4" w14:textId="4DAB566F" w:rsidR="00D173C9" w:rsidRDefault="007B151A" w:rsidP="00D173C9">
      <w:pPr>
        <w:pStyle w:val="NoSpacing"/>
        <w:numPr>
          <w:ilvl w:val="0"/>
          <w:numId w:val="6"/>
        </w:numPr>
      </w:pPr>
      <w:r w:rsidRPr="007B151A">
        <w:t xml:space="preserve">Legislative advocacy protecting our profession's scope of practice </w:t>
      </w:r>
    </w:p>
    <w:p w14:paraId="6D6D137A" w14:textId="0B565091" w:rsidR="007B151A" w:rsidRDefault="007E2C1D" w:rsidP="00D173C9">
      <w:pPr>
        <w:pStyle w:val="NoSpacing"/>
        <w:numPr>
          <w:ilvl w:val="0"/>
          <w:numId w:val="6"/>
        </w:numPr>
      </w:pPr>
      <w:r w:rsidRPr="007B151A">
        <w:t>Member</w:t>
      </w:r>
      <w:r w:rsidR="007B151A" w:rsidRPr="007B151A">
        <w:t xml:space="preserve">-only resources and educational tools </w:t>
      </w:r>
    </w:p>
    <w:p w14:paraId="5F26ADF7" w14:textId="060010F0" w:rsidR="007B151A" w:rsidRDefault="007B151A" w:rsidP="00D173C9">
      <w:pPr>
        <w:pStyle w:val="NoSpacing"/>
        <w:numPr>
          <w:ilvl w:val="0"/>
          <w:numId w:val="6"/>
        </w:numPr>
      </w:pPr>
      <w:r w:rsidRPr="007B151A">
        <w:t>District and state association memberships included</w:t>
      </w:r>
    </w:p>
    <w:p w14:paraId="1261403C" w14:textId="1D656047" w:rsidR="000255D8" w:rsidRPr="007B151A" w:rsidRDefault="009A1123" w:rsidP="00D173C9">
      <w:pPr>
        <w:pStyle w:val="NoSpacing"/>
        <w:numPr>
          <w:ilvl w:val="0"/>
          <w:numId w:val="6"/>
        </w:numPr>
      </w:pPr>
      <w:r>
        <w:t>Volunteer and leadership opportunities</w:t>
      </w:r>
    </w:p>
    <w:p w14:paraId="37C3E728" w14:textId="77777777" w:rsidR="00D173C9" w:rsidRDefault="00D173C9" w:rsidP="00D173C9">
      <w:pPr>
        <w:pStyle w:val="NoSpacing"/>
      </w:pPr>
    </w:p>
    <w:p w14:paraId="69ECC64D" w14:textId="7D4E168C" w:rsidR="007B151A" w:rsidRPr="007B151A" w:rsidRDefault="007B151A" w:rsidP="007B151A">
      <w:r w:rsidRPr="007B151A">
        <w:t>The ROI on this membership is clear: While the annual membership fee is [$$], the included CEU package alone is valued at $600, not counting the additional benefits and discounts. This represents a net positive return on investment for [institution name], while ensuring I maintain the highest standards of professional practice.</w:t>
      </w:r>
    </w:p>
    <w:p w14:paraId="3B80758E" w14:textId="77777777" w:rsidR="007B151A" w:rsidRPr="007B151A" w:rsidRDefault="007B151A" w:rsidP="007B151A">
      <w:r w:rsidRPr="007B151A">
        <w:t>This membership will enhance my ability to:</w:t>
      </w:r>
    </w:p>
    <w:p w14:paraId="4A2A8C8C" w14:textId="77777777" w:rsidR="007B151A" w:rsidRPr="007B151A" w:rsidRDefault="007B151A" w:rsidP="00D173C9">
      <w:pPr>
        <w:pStyle w:val="NoSpacing"/>
        <w:numPr>
          <w:ilvl w:val="0"/>
          <w:numId w:val="8"/>
        </w:numPr>
      </w:pPr>
      <w:r w:rsidRPr="007B151A">
        <w:t>Stay current with evidence-based practices</w:t>
      </w:r>
    </w:p>
    <w:p w14:paraId="5D5EA708" w14:textId="77777777" w:rsidR="007B151A" w:rsidRPr="007B151A" w:rsidRDefault="007B151A" w:rsidP="00D173C9">
      <w:pPr>
        <w:pStyle w:val="NoSpacing"/>
        <w:numPr>
          <w:ilvl w:val="0"/>
          <w:numId w:val="8"/>
        </w:numPr>
      </w:pPr>
      <w:r w:rsidRPr="007B151A">
        <w:t>Network with leading professionals in our field</w:t>
      </w:r>
    </w:p>
    <w:p w14:paraId="133AC563" w14:textId="77777777" w:rsidR="007B151A" w:rsidRPr="007B151A" w:rsidRDefault="007B151A" w:rsidP="00D173C9">
      <w:pPr>
        <w:pStyle w:val="NoSpacing"/>
        <w:numPr>
          <w:ilvl w:val="0"/>
          <w:numId w:val="8"/>
        </w:numPr>
      </w:pPr>
      <w:r w:rsidRPr="007B151A">
        <w:t>Access cutting-edge research and educational resources</w:t>
      </w:r>
    </w:p>
    <w:p w14:paraId="50B31485" w14:textId="77777777" w:rsidR="007B151A" w:rsidRDefault="007B151A" w:rsidP="00D173C9">
      <w:pPr>
        <w:pStyle w:val="NoSpacing"/>
        <w:numPr>
          <w:ilvl w:val="0"/>
          <w:numId w:val="8"/>
        </w:numPr>
      </w:pPr>
      <w:r w:rsidRPr="007B151A">
        <w:t>Contribute to the advancement of athletic training at [institution name]</w:t>
      </w:r>
    </w:p>
    <w:p w14:paraId="4952C6D9" w14:textId="20475EC1" w:rsidR="009A1123" w:rsidRPr="007B151A" w:rsidRDefault="009A1123" w:rsidP="00D173C9">
      <w:pPr>
        <w:pStyle w:val="NoSpacing"/>
        <w:numPr>
          <w:ilvl w:val="0"/>
          <w:numId w:val="8"/>
        </w:numPr>
      </w:pPr>
      <w:r>
        <w:t xml:space="preserve">Have a voice in the profession </w:t>
      </w:r>
    </w:p>
    <w:p w14:paraId="614B0D55" w14:textId="77777777" w:rsidR="00D173C9" w:rsidRDefault="00D173C9" w:rsidP="00D173C9">
      <w:pPr>
        <w:pStyle w:val="NoSpacing"/>
      </w:pPr>
    </w:p>
    <w:p w14:paraId="01271CF2" w14:textId="262E8257" w:rsidR="007B151A" w:rsidRPr="007B151A" w:rsidRDefault="007B151A" w:rsidP="007B151A">
      <w:r w:rsidRPr="007B151A">
        <w:t>Thank you for considering this investment in professional development that will benefit both our organization and the quality of care we provide.</w:t>
      </w:r>
    </w:p>
    <w:p w14:paraId="548E0F3C" w14:textId="77777777" w:rsidR="007B151A" w:rsidRPr="007B151A" w:rsidRDefault="007B151A" w:rsidP="007B151A">
      <w:r w:rsidRPr="007B151A">
        <w:t>Sincerely, [Name]</w:t>
      </w:r>
    </w:p>
    <w:p w14:paraId="68EB47CA" w14:textId="77777777" w:rsidR="007B151A" w:rsidRPr="007B151A" w:rsidRDefault="007B151A" w:rsidP="007B151A">
      <w:r w:rsidRPr="007B151A">
        <w:t>[Position/Credentials]</w:t>
      </w:r>
    </w:p>
    <w:p w14:paraId="343F87B0" w14:textId="77777777" w:rsidR="00AE26CE" w:rsidRDefault="00AE26CE"/>
    <w:sectPr w:rsidR="00AE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185"/>
    <w:multiLevelType w:val="hybridMultilevel"/>
    <w:tmpl w:val="D0144112"/>
    <w:lvl w:ilvl="0" w:tplc="0EB81CE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7DCC"/>
    <w:multiLevelType w:val="hybridMultilevel"/>
    <w:tmpl w:val="FFA60F5C"/>
    <w:lvl w:ilvl="0" w:tplc="0EB81CE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0D01"/>
    <w:multiLevelType w:val="multilevel"/>
    <w:tmpl w:val="8DCC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7D6B5C"/>
    <w:multiLevelType w:val="multilevel"/>
    <w:tmpl w:val="8DCC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526BBC"/>
    <w:multiLevelType w:val="multilevel"/>
    <w:tmpl w:val="C552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A5784B"/>
    <w:multiLevelType w:val="hybridMultilevel"/>
    <w:tmpl w:val="58C27B34"/>
    <w:lvl w:ilvl="0" w:tplc="0EB81CE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154DD"/>
    <w:multiLevelType w:val="hybridMultilevel"/>
    <w:tmpl w:val="A208BCEA"/>
    <w:lvl w:ilvl="0" w:tplc="0EB81CE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B79C4"/>
    <w:multiLevelType w:val="hybridMultilevel"/>
    <w:tmpl w:val="C6CAD3C6"/>
    <w:lvl w:ilvl="0" w:tplc="0EB81CE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6479">
    <w:abstractNumId w:val="3"/>
  </w:num>
  <w:num w:numId="2" w16cid:durableId="1981500651">
    <w:abstractNumId w:val="4"/>
  </w:num>
  <w:num w:numId="3" w16cid:durableId="652417367">
    <w:abstractNumId w:val="1"/>
  </w:num>
  <w:num w:numId="4" w16cid:durableId="301347494">
    <w:abstractNumId w:val="2"/>
  </w:num>
  <w:num w:numId="5" w16cid:durableId="583145162">
    <w:abstractNumId w:val="7"/>
  </w:num>
  <w:num w:numId="6" w16cid:durableId="968516484">
    <w:abstractNumId w:val="0"/>
  </w:num>
  <w:num w:numId="7" w16cid:durableId="721252284">
    <w:abstractNumId w:val="6"/>
  </w:num>
  <w:num w:numId="8" w16cid:durableId="1424646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1A"/>
    <w:rsid w:val="000255D8"/>
    <w:rsid w:val="0034237F"/>
    <w:rsid w:val="003D774F"/>
    <w:rsid w:val="006C7959"/>
    <w:rsid w:val="007646CD"/>
    <w:rsid w:val="007B151A"/>
    <w:rsid w:val="007D670F"/>
    <w:rsid w:val="007E2C1D"/>
    <w:rsid w:val="009A1123"/>
    <w:rsid w:val="00AE26CE"/>
    <w:rsid w:val="00B2151C"/>
    <w:rsid w:val="00BC0878"/>
    <w:rsid w:val="00C15824"/>
    <w:rsid w:val="00CB0D44"/>
    <w:rsid w:val="00CD467A"/>
    <w:rsid w:val="00D173C9"/>
    <w:rsid w:val="00E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502"/>
  <w15:chartTrackingRefBased/>
  <w15:docId w15:val="{BE745738-93C6-4381-ACB4-648DCD70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51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73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Hethcock</dc:creator>
  <cp:keywords/>
  <dc:description/>
  <cp:lastModifiedBy>Gina Hethcock</cp:lastModifiedBy>
  <cp:revision>5</cp:revision>
  <dcterms:created xsi:type="dcterms:W3CDTF">2025-02-27T14:25:00Z</dcterms:created>
  <dcterms:modified xsi:type="dcterms:W3CDTF">2025-03-24T13:56:00Z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3d1953f3-b075-489e-992a-b5be1508feb7</vt:lpwstr>
  </property>
</Properties>
</file>